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85" w:rsidRPr="00053B19" w:rsidRDefault="00641B36" w:rsidP="00F21A9A">
      <w:pPr>
        <w:spacing w:after="0" w:line="240" w:lineRule="auto"/>
        <w:contextualSpacing/>
        <w:jc w:val="right"/>
        <w:rPr>
          <w:rFonts w:ascii="Arial" w:hAnsi="Arial" w:cs="Arial"/>
          <w:sz w:val="24"/>
          <w:szCs w:val="24"/>
        </w:rPr>
      </w:pPr>
      <w:r w:rsidRPr="00053B19">
        <w:rPr>
          <w:rFonts w:ascii="Arial" w:hAnsi="Arial" w:cs="Arial"/>
          <w:noProof/>
          <w:sz w:val="24"/>
          <w:szCs w:val="24"/>
          <w:lang w:eastAsia="fr-FR"/>
        </w:rPr>
        <w:drawing>
          <wp:anchor distT="0" distB="0" distL="114300" distR="114300" simplePos="0" relativeHeight="251658240" behindDoc="1" locked="1" layoutInCell="1" allowOverlap="1">
            <wp:simplePos x="0" y="0"/>
            <wp:positionH relativeFrom="column">
              <wp:posOffset>-158115</wp:posOffset>
            </wp:positionH>
            <wp:positionV relativeFrom="paragraph">
              <wp:posOffset>-140970</wp:posOffset>
            </wp:positionV>
            <wp:extent cx="2338070" cy="4752975"/>
            <wp:effectExtent l="19050" t="0" r="5080" b="0"/>
            <wp:wrapNone/>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338070" cy="4752975"/>
                    </a:xfrm>
                    <a:prstGeom prst="rect">
                      <a:avLst/>
                    </a:prstGeom>
                  </pic:spPr>
                </pic:pic>
              </a:graphicData>
            </a:graphic>
          </wp:anchor>
        </w:drawing>
      </w:r>
      <w:r w:rsidR="005D0785" w:rsidRPr="00053B19">
        <w:rPr>
          <w:rFonts w:ascii="Arial" w:hAnsi="Arial" w:cs="Arial"/>
          <w:sz w:val="24"/>
          <w:szCs w:val="24"/>
        </w:rPr>
        <w:t xml:space="preserve">   </w:t>
      </w:r>
    </w:p>
    <w:p w:rsidR="005D0785" w:rsidRDefault="00053B19" w:rsidP="00053B19">
      <w:pPr>
        <w:spacing w:after="0" w:line="240" w:lineRule="auto"/>
        <w:contextualSpacing/>
        <w:rPr>
          <w:rFonts w:ascii="Arial" w:hAnsi="Arial" w:cs="Arial"/>
          <w:sz w:val="24"/>
          <w:szCs w:val="24"/>
        </w:rPr>
      </w:pPr>
      <w:r>
        <w:rPr>
          <w:rFonts w:ascii="Arial" w:hAnsi="Arial" w:cs="Arial"/>
          <w:sz w:val="24"/>
          <w:szCs w:val="24"/>
        </w:rPr>
        <w:t xml:space="preserve">                                                                                               </w:t>
      </w:r>
      <w:r w:rsidRPr="00053B19">
        <w:rPr>
          <w:rFonts w:ascii="Arial" w:hAnsi="Arial" w:cs="Arial"/>
          <w:sz w:val="24"/>
          <w:szCs w:val="24"/>
        </w:rPr>
        <w:t>Gagny, le</w:t>
      </w:r>
      <w:r w:rsidR="00D56E93">
        <w:rPr>
          <w:rFonts w:ascii="Arial" w:hAnsi="Arial" w:cs="Arial"/>
          <w:sz w:val="24"/>
          <w:szCs w:val="24"/>
        </w:rPr>
        <w:t xml:space="preserve"> </w:t>
      </w:r>
      <w:r w:rsidRPr="00053B19">
        <w:rPr>
          <w:rFonts w:ascii="Arial" w:hAnsi="Arial" w:cs="Arial"/>
          <w:sz w:val="24"/>
          <w:szCs w:val="24"/>
        </w:rPr>
        <w:t xml:space="preserve"> </w:t>
      </w:r>
      <w:r w:rsidR="00D56E93">
        <w:rPr>
          <w:rFonts w:ascii="Arial" w:hAnsi="Arial" w:cs="Arial"/>
          <w:sz w:val="24"/>
          <w:szCs w:val="24"/>
        </w:rPr>
        <w:t>1</w:t>
      </w:r>
      <w:r w:rsidRPr="00053B19">
        <w:rPr>
          <w:rFonts w:ascii="Arial" w:hAnsi="Arial" w:cs="Arial"/>
          <w:sz w:val="24"/>
          <w:szCs w:val="24"/>
        </w:rPr>
        <w:t>8 septembre 2018,</w:t>
      </w:r>
    </w:p>
    <w:p w:rsidR="00053B19" w:rsidRDefault="00053B19" w:rsidP="00F21A9A">
      <w:pPr>
        <w:spacing w:after="0" w:line="240" w:lineRule="auto"/>
        <w:contextualSpacing/>
        <w:jc w:val="right"/>
        <w:rPr>
          <w:rFonts w:ascii="Arial" w:hAnsi="Arial" w:cs="Arial"/>
          <w:sz w:val="24"/>
          <w:szCs w:val="24"/>
        </w:rPr>
      </w:pPr>
    </w:p>
    <w:p w:rsidR="00053B19" w:rsidRDefault="00053B19" w:rsidP="00F21A9A">
      <w:pPr>
        <w:spacing w:after="0" w:line="240" w:lineRule="auto"/>
        <w:contextualSpacing/>
        <w:jc w:val="right"/>
        <w:rPr>
          <w:rFonts w:ascii="Arial" w:hAnsi="Arial" w:cs="Arial"/>
          <w:sz w:val="24"/>
          <w:szCs w:val="24"/>
        </w:rPr>
      </w:pPr>
    </w:p>
    <w:p w:rsidR="00053B19" w:rsidRPr="00053B19" w:rsidRDefault="00053B19" w:rsidP="00F21A9A">
      <w:pPr>
        <w:spacing w:after="0" w:line="240" w:lineRule="auto"/>
        <w:contextualSpacing/>
        <w:jc w:val="right"/>
        <w:rPr>
          <w:rFonts w:ascii="Arial" w:hAnsi="Arial" w:cs="Arial"/>
          <w:sz w:val="24"/>
          <w:szCs w:val="24"/>
        </w:rPr>
      </w:pPr>
    </w:p>
    <w:p w:rsidR="005D0785" w:rsidRPr="00053B19" w:rsidRDefault="005D0785" w:rsidP="00F21A9A">
      <w:pPr>
        <w:spacing w:after="0" w:line="240" w:lineRule="auto"/>
        <w:contextualSpacing/>
        <w:jc w:val="right"/>
        <w:rPr>
          <w:rFonts w:ascii="Arial" w:hAnsi="Arial" w:cs="Arial"/>
          <w:sz w:val="24"/>
          <w:szCs w:val="24"/>
        </w:rPr>
      </w:pPr>
    </w:p>
    <w:p w:rsidR="005D0785" w:rsidRDefault="00053B19" w:rsidP="00053B19">
      <w:pPr>
        <w:spacing w:after="0" w:line="240" w:lineRule="auto"/>
        <w:contextualSpacing/>
        <w:rPr>
          <w:rFonts w:ascii="Arial" w:hAnsi="Arial" w:cs="Arial"/>
          <w:sz w:val="24"/>
          <w:szCs w:val="24"/>
        </w:rPr>
      </w:pPr>
      <w:r>
        <w:rPr>
          <w:rFonts w:ascii="Arial" w:hAnsi="Arial" w:cs="Arial"/>
          <w:sz w:val="24"/>
          <w:szCs w:val="24"/>
        </w:rPr>
        <w:t xml:space="preserve">                                                                             </w:t>
      </w:r>
      <w:r w:rsidRPr="00053B19">
        <w:rPr>
          <w:rFonts w:ascii="Arial" w:hAnsi="Arial" w:cs="Arial"/>
          <w:sz w:val="24"/>
          <w:szCs w:val="24"/>
        </w:rPr>
        <w:t xml:space="preserve">                  Le Proviseur</w:t>
      </w:r>
      <w:r>
        <w:rPr>
          <w:rFonts w:ascii="Arial" w:hAnsi="Arial" w:cs="Arial"/>
          <w:sz w:val="24"/>
          <w:szCs w:val="24"/>
        </w:rPr>
        <w:t xml:space="preserve"> </w:t>
      </w:r>
    </w:p>
    <w:p w:rsidR="00053B19" w:rsidRPr="00053B19" w:rsidRDefault="00053B19" w:rsidP="00053B19">
      <w:pPr>
        <w:spacing w:after="0" w:line="240" w:lineRule="auto"/>
        <w:contextualSpacing/>
        <w:rPr>
          <w:rFonts w:ascii="Arial" w:hAnsi="Arial" w:cs="Arial"/>
          <w:sz w:val="24"/>
          <w:szCs w:val="24"/>
        </w:rPr>
      </w:pPr>
    </w:p>
    <w:p w:rsidR="00F21A9A" w:rsidRDefault="00053B19" w:rsidP="00053B19">
      <w:pPr>
        <w:spacing w:after="0" w:line="240" w:lineRule="auto"/>
        <w:ind w:left="2552"/>
        <w:contextual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à</w:t>
      </w:r>
      <w:proofErr w:type="gramEnd"/>
    </w:p>
    <w:p w:rsidR="00053B19" w:rsidRPr="00053B19" w:rsidRDefault="00053B19" w:rsidP="00F21A9A">
      <w:pPr>
        <w:spacing w:after="0" w:line="240" w:lineRule="auto"/>
        <w:ind w:left="2552"/>
        <w:contextualSpacing/>
        <w:jc w:val="center"/>
        <w:rPr>
          <w:rFonts w:ascii="Arial" w:hAnsi="Arial" w:cs="Arial"/>
          <w:sz w:val="24"/>
          <w:szCs w:val="24"/>
        </w:rPr>
      </w:pPr>
    </w:p>
    <w:p w:rsidR="00053B19" w:rsidRPr="00053B19" w:rsidRDefault="00053B19" w:rsidP="00F21A9A">
      <w:pPr>
        <w:spacing w:after="0" w:line="240" w:lineRule="auto"/>
        <w:ind w:left="2552"/>
        <w:contextualSpacing/>
        <w:jc w:val="center"/>
        <w:rPr>
          <w:rFonts w:ascii="Arial" w:hAnsi="Arial" w:cs="Arial"/>
          <w:sz w:val="24"/>
          <w:szCs w:val="24"/>
        </w:rPr>
      </w:pPr>
      <w:r w:rsidRPr="00053B19">
        <w:rPr>
          <w:rFonts w:ascii="Arial" w:hAnsi="Arial" w:cs="Arial"/>
          <w:sz w:val="24"/>
          <w:szCs w:val="24"/>
        </w:rPr>
        <w:t xml:space="preserve">               </w:t>
      </w:r>
      <w:r>
        <w:rPr>
          <w:rFonts w:ascii="Arial" w:hAnsi="Arial" w:cs="Arial"/>
          <w:sz w:val="24"/>
          <w:szCs w:val="24"/>
        </w:rPr>
        <w:t xml:space="preserve">             </w:t>
      </w:r>
      <w:r w:rsidRPr="00053B19">
        <w:rPr>
          <w:rFonts w:ascii="Arial" w:hAnsi="Arial" w:cs="Arial"/>
          <w:sz w:val="24"/>
          <w:szCs w:val="24"/>
        </w:rPr>
        <w:t xml:space="preserve">  Mesdames et Messieurs</w:t>
      </w:r>
    </w:p>
    <w:p w:rsidR="00827089" w:rsidRPr="00053B19" w:rsidRDefault="00053B19" w:rsidP="00F21A9A">
      <w:pPr>
        <w:spacing w:after="0" w:line="240" w:lineRule="auto"/>
        <w:ind w:left="2552"/>
        <w:contextualSpacing/>
        <w:jc w:val="center"/>
        <w:rPr>
          <w:rFonts w:ascii="Arial" w:hAnsi="Arial" w:cs="Arial"/>
          <w:sz w:val="24"/>
          <w:szCs w:val="24"/>
        </w:rPr>
      </w:pPr>
      <w:r w:rsidRPr="00053B19">
        <w:rPr>
          <w:rFonts w:ascii="Arial" w:hAnsi="Arial" w:cs="Arial"/>
          <w:sz w:val="24"/>
          <w:szCs w:val="24"/>
        </w:rPr>
        <w:t xml:space="preserve">  </w:t>
      </w:r>
      <w:r>
        <w:rPr>
          <w:rFonts w:ascii="Arial" w:hAnsi="Arial" w:cs="Arial"/>
          <w:sz w:val="24"/>
          <w:szCs w:val="24"/>
        </w:rPr>
        <w:t xml:space="preserve">          </w:t>
      </w:r>
      <w:r w:rsidRPr="00053B19">
        <w:rPr>
          <w:rFonts w:ascii="Arial" w:hAnsi="Arial" w:cs="Arial"/>
          <w:sz w:val="24"/>
          <w:szCs w:val="24"/>
        </w:rPr>
        <w:t xml:space="preserve">         </w:t>
      </w:r>
      <w:r>
        <w:rPr>
          <w:rFonts w:ascii="Arial" w:hAnsi="Arial" w:cs="Arial"/>
          <w:sz w:val="24"/>
          <w:szCs w:val="24"/>
        </w:rPr>
        <w:t xml:space="preserve"> </w:t>
      </w:r>
      <w:r w:rsidRPr="00053B19">
        <w:rPr>
          <w:rFonts w:ascii="Arial" w:hAnsi="Arial" w:cs="Arial"/>
          <w:sz w:val="24"/>
          <w:szCs w:val="24"/>
        </w:rPr>
        <w:t xml:space="preserve"> </w:t>
      </w:r>
      <w:proofErr w:type="gramStart"/>
      <w:r w:rsidRPr="00053B19">
        <w:rPr>
          <w:rFonts w:ascii="Arial" w:hAnsi="Arial" w:cs="Arial"/>
          <w:sz w:val="24"/>
          <w:szCs w:val="24"/>
        </w:rPr>
        <w:t>les</w:t>
      </w:r>
      <w:proofErr w:type="gramEnd"/>
      <w:r w:rsidRPr="00053B19">
        <w:rPr>
          <w:rFonts w:ascii="Arial" w:hAnsi="Arial" w:cs="Arial"/>
          <w:sz w:val="24"/>
          <w:szCs w:val="24"/>
        </w:rPr>
        <w:t xml:space="preserve"> parents d’élèves</w:t>
      </w:r>
    </w:p>
    <w:p w:rsidR="00827089" w:rsidRPr="00053B19" w:rsidRDefault="00827089" w:rsidP="00F21A9A">
      <w:pPr>
        <w:spacing w:after="0" w:line="240" w:lineRule="auto"/>
        <w:ind w:left="2552"/>
        <w:contextualSpacing/>
        <w:jc w:val="center"/>
        <w:rPr>
          <w:rFonts w:ascii="Arial" w:hAnsi="Arial" w:cs="Arial"/>
          <w:sz w:val="24"/>
          <w:szCs w:val="24"/>
        </w:rPr>
      </w:pPr>
    </w:p>
    <w:p w:rsidR="002C6B6B" w:rsidRPr="00053B19" w:rsidRDefault="002C6B6B" w:rsidP="00F21A9A">
      <w:pPr>
        <w:spacing w:after="0" w:line="240" w:lineRule="auto"/>
        <w:ind w:left="2552"/>
        <w:contextualSpacing/>
        <w:jc w:val="center"/>
        <w:rPr>
          <w:rFonts w:ascii="Arial" w:hAnsi="Arial" w:cs="Arial"/>
          <w:sz w:val="24"/>
          <w:szCs w:val="24"/>
        </w:rPr>
      </w:pPr>
    </w:p>
    <w:p w:rsidR="00827089" w:rsidRDefault="00827089" w:rsidP="00F21A9A">
      <w:pPr>
        <w:spacing w:after="0" w:line="240" w:lineRule="auto"/>
        <w:ind w:left="2552"/>
        <w:contextualSpacing/>
        <w:jc w:val="center"/>
        <w:rPr>
          <w:b/>
          <w:sz w:val="32"/>
          <w:szCs w:val="32"/>
        </w:rPr>
      </w:pPr>
    </w:p>
    <w:p w:rsidR="00827089" w:rsidRPr="00053B19" w:rsidRDefault="00827089" w:rsidP="00827089">
      <w:pPr>
        <w:spacing w:after="0" w:line="240" w:lineRule="auto"/>
        <w:contextualSpacing/>
        <w:rPr>
          <w:rFonts w:ascii="Arial" w:hAnsi="Arial" w:cs="Arial"/>
          <w:i/>
          <w:sz w:val="32"/>
          <w:szCs w:val="32"/>
        </w:rPr>
      </w:pPr>
    </w:p>
    <w:p w:rsidR="00827089" w:rsidRPr="007447A6" w:rsidRDefault="00827089" w:rsidP="007447A6">
      <w:pPr>
        <w:spacing w:after="0" w:line="240" w:lineRule="auto"/>
        <w:ind w:left="2835"/>
        <w:contextualSpacing/>
        <w:rPr>
          <w:rFonts w:ascii="Arial" w:hAnsi="Arial" w:cs="Arial"/>
          <w:sz w:val="24"/>
          <w:szCs w:val="24"/>
        </w:rPr>
      </w:pPr>
      <w:r w:rsidRPr="007447A6">
        <w:rPr>
          <w:rFonts w:ascii="Arial" w:hAnsi="Arial" w:cs="Arial"/>
          <w:sz w:val="24"/>
          <w:szCs w:val="24"/>
        </w:rPr>
        <w:t xml:space="preserve">Notre lycée participe à un test national. Il s’agit d’un test de positionnement  en seconde concernant tous les élèves des lycées de la France métropolitaine et des DROM, publics et privés sous contrats. </w:t>
      </w:r>
    </w:p>
    <w:p w:rsidR="00827089" w:rsidRPr="007447A6"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 </w:t>
      </w:r>
    </w:p>
    <w:p w:rsidR="00827089" w:rsidRPr="007447A6" w:rsidRDefault="00827089" w:rsidP="007447A6">
      <w:pPr>
        <w:spacing w:after="0" w:line="240" w:lineRule="auto"/>
        <w:ind w:left="2835"/>
        <w:contextualSpacing/>
        <w:rPr>
          <w:rFonts w:ascii="Arial" w:hAnsi="Arial" w:cs="Arial"/>
          <w:sz w:val="24"/>
          <w:szCs w:val="24"/>
        </w:rPr>
      </w:pPr>
      <w:r w:rsidRPr="007447A6">
        <w:rPr>
          <w:rFonts w:ascii="Arial" w:hAnsi="Arial" w:cs="Arial"/>
          <w:sz w:val="24"/>
          <w:szCs w:val="24"/>
        </w:rPr>
        <w:t xml:space="preserve">Dans ce cadre, votre enfant scolarisé en seconde passera un test sur ordinateur qui vise à mesurer certaines compétences en français et en mathématiques. </w:t>
      </w:r>
    </w:p>
    <w:p w:rsidR="00827089"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 </w:t>
      </w:r>
    </w:p>
    <w:p w:rsidR="007447A6" w:rsidRPr="007447A6" w:rsidRDefault="007447A6" w:rsidP="00827089">
      <w:pPr>
        <w:spacing w:after="0" w:line="240" w:lineRule="auto"/>
        <w:contextualSpacing/>
        <w:rPr>
          <w:rFonts w:ascii="Arial" w:hAnsi="Arial" w:cs="Arial"/>
          <w:sz w:val="24"/>
          <w:szCs w:val="24"/>
        </w:rPr>
      </w:pPr>
    </w:p>
    <w:p w:rsidR="00827089" w:rsidRPr="007447A6"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Ce test permettra de faire le point sur ses acquis. Un bilan personnalisé vous sera remis ultérieurement. Il permettra de cibler les difficultés éventuelles de votre enfant afin de lui proposer d’y remédier, dans le cadre de l’accompagnement personnalisé. </w:t>
      </w:r>
    </w:p>
    <w:p w:rsidR="00827089" w:rsidRPr="007447A6"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 </w:t>
      </w:r>
    </w:p>
    <w:p w:rsidR="00827089" w:rsidRPr="007447A6"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Ce test a été conçu dans  le respect des règles de confidentialité et de protection des données informatiques qui s’appliquent à la statistique publique. Les remontées nationales sont totalement anonymes. Les résultats nationaux seront traités sous forme agrégée, sans aucune information susceptible de permettre l’identification d’une personne.  </w:t>
      </w:r>
    </w:p>
    <w:p w:rsidR="00827089" w:rsidRPr="007447A6"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 </w:t>
      </w:r>
    </w:p>
    <w:p w:rsidR="00827089" w:rsidRPr="007447A6" w:rsidRDefault="00827089" w:rsidP="00827089">
      <w:pPr>
        <w:spacing w:after="0" w:line="240" w:lineRule="auto"/>
        <w:contextualSpacing/>
        <w:rPr>
          <w:rFonts w:ascii="Arial" w:hAnsi="Arial" w:cs="Arial"/>
          <w:sz w:val="24"/>
          <w:szCs w:val="24"/>
        </w:rPr>
      </w:pPr>
    </w:p>
    <w:p w:rsidR="00827089" w:rsidRPr="007447A6" w:rsidRDefault="00827089" w:rsidP="00827089">
      <w:pPr>
        <w:spacing w:after="0" w:line="240" w:lineRule="auto"/>
        <w:contextualSpacing/>
        <w:rPr>
          <w:rFonts w:ascii="Arial" w:hAnsi="Arial" w:cs="Arial"/>
          <w:sz w:val="24"/>
          <w:szCs w:val="24"/>
        </w:rPr>
      </w:pPr>
      <w:r w:rsidRPr="007447A6">
        <w:rPr>
          <w:rFonts w:ascii="Arial" w:hAnsi="Arial" w:cs="Arial"/>
          <w:sz w:val="24"/>
          <w:szCs w:val="24"/>
        </w:rPr>
        <w:t xml:space="preserve">Le test sera organisé du lundi 24 septembre 2018 au 5 octobre 2018. Les élèves devront se munir </w:t>
      </w:r>
      <w:r w:rsidR="002C6B6B" w:rsidRPr="007447A6">
        <w:rPr>
          <w:rFonts w:ascii="Arial" w:hAnsi="Arial" w:cs="Arial"/>
          <w:sz w:val="24"/>
          <w:szCs w:val="24"/>
        </w:rPr>
        <w:t>de :</w:t>
      </w:r>
    </w:p>
    <w:p w:rsidR="002C6B6B" w:rsidRPr="007447A6" w:rsidRDefault="002C6B6B" w:rsidP="00827089">
      <w:pPr>
        <w:spacing w:after="0" w:line="240" w:lineRule="auto"/>
        <w:contextualSpacing/>
        <w:rPr>
          <w:rFonts w:ascii="Arial" w:hAnsi="Arial" w:cs="Arial"/>
          <w:sz w:val="24"/>
          <w:szCs w:val="24"/>
        </w:rPr>
      </w:pPr>
      <w:r w:rsidRPr="007447A6">
        <w:rPr>
          <w:rFonts w:ascii="Arial" w:hAnsi="Arial" w:cs="Arial"/>
          <w:sz w:val="24"/>
          <w:szCs w:val="24"/>
        </w:rPr>
        <w:t>-papier de brouillon</w:t>
      </w:r>
    </w:p>
    <w:p w:rsidR="002C6B6B" w:rsidRPr="007447A6" w:rsidRDefault="002C6B6B" w:rsidP="00827089">
      <w:pPr>
        <w:spacing w:after="0" w:line="240" w:lineRule="auto"/>
        <w:contextualSpacing/>
        <w:rPr>
          <w:rFonts w:ascii="Arial" w:hAnsi="Arial" w:cs="Arial"/>
          <w:sz w:val="24"/>
          <w:szCs w:val="24"/>
        </w:rPr>
      </w:pPr>
      <w:r w:rsidRPr="007447A6">
        <w:rPr>
          <w:rFonts w:ascii="Arial" w:hAnsi="Arial" w:cs="Arial"/>
          <w:sz w:val="24"/>
          <w:szCs w:val="24"/>
        </w:rPr>
        <w:t>-stylo</w:t>
      </w:r>
    </w:p>
    <w:p w:rsidR="002C6B6B" w:rsidRPr="007447A6" w:rsidRDefault="002C6B6B" w:rsidP="00827089">
      <w:pPr>
        <w:spacing w:after="0" w:line="240" w:lineRule="auto"/>
        <w:contextualSpacing/>
        <w:rPr>
          <w:rFonts w:ascii="Arial" w:hAnsi="Arial" w:cs="Arial"/>
          <w:sz w:val="24"/>
          <w:szCs w:val="24"/>
        </w:rPr>
      </w:pPr>
      <w:r w:rsidRPr="007447A6">
        <w:rPr>
          <w:rFonts w:ascii="Arial" w:hAnsi="Arial" w:cs="Arial"/>
          <w:sz w:val="24"/>
          <w:szCs w:val="24"/>
        </w:rPr>
        <w:t>-casque audio</w:t>
      </w:r>
      <w:r w:rsidR="00053B19" w:rsidRPr="007447A6">
        <w:rPr>
          <w:rFonts w:ascii="Arial" w:hAnsi="Arial" w:cs="Arial"/>
          <w:sz w:val="24"/>
          <w:szCs w:val="24"/>
        </w:rPr>
        <w:t xml:space="preserve"> ou oreillettes</w:t>
      </w:r>
      <w:r w:rsidRPr="007447A6">
        <w:rPr>
          <w:rFonts w:ascii="Arial" w:hAnsi="Arial" w:cs="Arial"/>
          <w:sz w:val="24"/>
          <w:szCs w:val="24"/>
        </w:rPr>
        <w:t xml:space="preserve"> (pour la séquence de français)</w:t>
      </w:r>
    </w:p>
    <w:p w:rsidR="002C6B6B" w:rsidRPr="007447A6" w:rsidRDefault="002C6B6B" w:rsidP="00827089">
      <w:pPr>
        <w:spacing w:after="0" w:line="240" w:lineRule="auto"/>
        <w:contextualSpacing/>
        <w:rPr>
          <w:rFonts w:ascii="Arial" w:hAnsi="Arial" w:cs="Arial"/>
          <w:sz w:val="24"/>
          <w:szCs w:val="24"/>
        </w:rPr>
      </w:pPr>
      <w:r w:rsidRPr="007447A6">
        <w:rPr>
          <w:rFonts w:ascii="Arial" w:hAnsi="Arial" w:cs="Arial"/>
          <w:sz w:val="24"/>
          <w:szCs w:val="24"/>
        </w:rPr>
        <w:t>-calculatrice (pour la séquence de mathématiques)</w:t>
      </w:r>
    </w:p>
    <w:p w:rsidR="00053B19" w:rsidRPr="007447A6" w:rsidRDefault="00053B19" w:rsidP="00827089">
      <w:pPr>
        <w:spacing w:after="0" w:line="240" w:lineRule="auto"/>
        <w:contextualSpacing/>
        <w:rPr>
          <w:rFonts w:ascii="Arial" w:hAnsi="Arial" w:cs="Arial"/>
          <w:sz w:val="24"/>
          <w:szCs w:val="24"/>
        </w:rPr>
      </w:pPr>
    </w:p>
    <w:p w:rsidR="00053B19" w:rsidRPr="007447A6" w:rsidRDefault="00053B19" w:rsidP="00827089">
      <w:pPr>
        <w:spacing w:after="0" w:line="240" w:lineRule="auto"/>
        <w:contextualSpacing/>
        <w:rPr>
          <w:rFonts w:ascii="Arial" w:hAnsi="Arial" w:cs="Arial"/>
          <w:sz w:val="24"/>
          <w:szCs w:val="24"/>
        </w:rPr>
      </w:pPr>
      <w:r w:rsidRPr="007447A6">
        <w:rPr>
          <w:rFonts w:ascii="Arial" w:hAnsi="Arial" w:cs="Arial"/>
          <w:sz w:val="24"/>
          <w:szCs w:val="24"/>
        </w:rPr>
        <w:t xml:space="preserve">Lors de la réunion de parents prévue le samedi 13 octobre, Madame </w:t>
      </w:r>
      <w:proofErr w:type="spellStart"/>
      <w:r w:rsidRPr="007447A6">
        <w:rPr>
          <w:rFonts w:ascii="Arial" w:hAnsi="Arial" w:cs="Arial"/>
          <w:sz w:val="24"/>
          <w:szCs w:val="24"/>
        </w:rPr>
        <w:t>Moralli</w:t>
      </w:r>
      <w:proofErr w:type="spellEnd"/>
      <w:r w:rsidRPr="007447A6">
        <w:rPr>
          <w:rFonts w:ascii="Arial" w:hAnsi="Arial" w:cs="Arial"/>
          <w:sz w:val="24"/>
          <w:szCs w:val="24"/>
        </w:rPr>
        <w:t>, proviseure-adj</w:t>
      </w:r>
      <w:r w:rsidR="006C248A" w:rsidRPr="007447A6">
        <w:rPr>
          <w:rFonts w:ascii="Arial" w:hAnsi="Arial" w:cs="Arial"/>
          <w:sz w:val="24"/>
          <w:szCs w:val="24"/>
        </w:rPr>
        <w:t>ointe, et moi-même, serons</w:t>
      </w:r>
      <w:r w:rsidR="00D56E93" w:rsidRPr="007447A6">
        <w:rPr>
          <w:rFonts w:ascii="Arial" w:hAnsi="Arial" w:cs="Arial"/>
          <w:sz w:val="24"/>
          <w:szCs w:val="24"/>
        </w:rPr>
        <w:t xml:space="preserve"> à même de répondre aux éventuelles questions que vous pourriez vous poser au sujet de ce test.</w:t>
      </w:r>
    </w:p>
    <w:p w:rsidR="00D56E93" w:rsidRPr="007447A6" w:rsidRDefault="00D56E93" w:rsidP="00827089">
      <w:pPr>
        <w:spacing w:after="0" w:line="240" w:lineRule="auto"/>
        <w:contextualSpacing/>
        <w:rPr>
          <w:rFonts w:ascii="Arial" w:hAnsi="Arial" w:cs="Arial"/>
          <w:sz w:val="24"/>
          <w:szCs w:val="24"/>
        </w:rPr>
      </w:pPr>
    </w:p>
    <w:p w:rsidR="00D56E93" w:rsidRPr="007447A6" w:rsidRDefault="00D56E93" w:rsidP="00827089">
      <w:pPr>
        <w:spacing w:after="0" w:line="240" w:lineRule="auto"/>
        <w:contextualSpacing/>
        <w:rPr>
          <w:rFonts w:ascii="Arial" w:hAnsi="Arial" w:cs="Arial"/>
          <w:sz w:val="24"/>
          <w:szCs w:val="24"/>
        </w:rPr>
      </w:pPr>
      <w:r w:rsidRPr="007447A6">
        <w:rPr>
          <w:rFonts w:ascii="Arial" w:hAnsi="Arial" w:cs="Arial"/>
          <w:sz w:val="24"/>
          <w:szCs w:val="24"/>
        </w:rPr>
        <w:t>Veuillez agréer, Madame, Monsieur, mes salutations.</w:t>
      </w:r>
    </w:p>
    <w:p w:rsidR="00D56E93" w:rsidRPr="007447A6" w:rsidRDefault="00D56E93" w:rsidP="00827089">
      <w:pPr>
        <w:spacing w:after="0" w:line="240" w:lineRule="auto"/>
        <w:contextualSpacing/>
        <w:rPr>
          <w:rFonts w:ascii="Arial" w:hAnsi="Arial" w:cs="Arial"/>
          <w:sz w:val="24"/>
          <w:szCs w:val="24"/>
        </w:rPr>
      </w:pPr>
    </w:p>
    <w:p w:rsidR="00D56E93" w:rsidRPr="007447A6" w:rsidRDefault="00D56E93" w:rsidP="00827089">
      <w:pPr>
        <w:spacing w:after="0" w:line="240" w:lineRule="auto"/>
        <w:contextualSpacing/>
        <w:rPr>
          <w:rFonts w:ascii="Arial" w:hAnsi="Arial" w:cs="Arial"/>
          <w:sz w:val="24"/>
          <w:szCs w:val="24"/>
        </w:rPr>
      </w:pPr>
      <w:r w:rsidRPr="007447A6">
        <w:rPr>
          <w:rFonts w:ascii="Arial" w:hAnsi="Arial" w:cs="Arial"/>
          <w:sz w:val="24"/>
          <w:szCs w:val="24"/>
        </w:rPr>
        <w:t xml:space="preserve">                                                                                                 Le proviseur</w:t>
      </w:r>
    </w:p>
    <w:p w:rsidR="00D56E93" w:rsidRPr="007447A6" w:rsidRDefault="00D56E93" w:rsidP="00827089">
      <w:pPr>
        <w:spacing w:after="0" w:line="240" w:lineRule="auto"/>
        <w:contextualSpacing/>
        <w:rPr>
          <w:rFonts w:ascii="Arial" w:hAnsi="Arial" w:cs="Arial"/>
          <w:sz w:val="24"/>
          <w:szCs w:val="24"/>
        </w:rPr>
      </w:pPr>
      <w:r w:rsidRPr="007447A6">
        <w:rPr>
          <w:rFonts w:ascii="Arial" w:hAnsi="Arial" w:cs="Arial"/>
          <w:sz w:val="24"/>
          <w:szCs w:val="24"/>
        </w:rPr>
        <w:t xml:space="preserve">                                                                                                 Thierry SURSIN</w:t>
      </w:r>
    </w:p>
    <w:sectPr w:rsidR="00D56E93" w:rsidRPr="007447A6" w:rsidSect="00F21A9A">
      <w:pgSz w:w="11906" w:h="16838"/>
      <w:pgMar w:top="567" w:right="56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62C1"/>
    <w:multiLevelType w:val="hybridMultilevel"/>
    <w:tmpl w:val="D96246A2"/>
    <w:lvl w:ilvl="0" w:tplc="FB30EB0C">
      <w:numFmt w:val="bullet"/>
      <w:lvlText w:val="-"/>
      <w:lvlJc w:val="left"/>
      <w:pPr>
        <w:ind w:left="2912" w:hanging="360"/>
      </w:pPr>
      <w:rPr>
        <w:rFonts w:ascii="Calibri" w:eastAsiaTheme="minorHAnsi" w:hAnsi="Calibri"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4AE4405A"/>
    <w:multiLevelType w:val="hybridMultilevel"/>
    <w:tmpl w:val="619ADD00"/>
    <w:lvl w:ilvl="0" w:tplc="60564960">
      <w:numFmt w:val="bullet"/>
      <w:lvlText w:val="-"/>
      <w:lvlJc w:val="left"/>
      <w:pPr>
        <w:ind w:left="2912" w:hanging="360"/>
      </w:pPr>
      <w:rPr>
        <w:rFonts w:ascii="Calibri" w:eastAsiaTheme="minorHAnsi" w:hAnsi="Calibri"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41B36"/>
    <w:rsid w:val="00021F4B"/>
    <w:rsid w:val="00047B06"/>
    <w:rsid w:val="00053B19"/>
    <w:rsid w:val="00090189"/>
    <w:rsid w:val="000C3D3E"/>
    <w:rsid w:val="000E6FFD"/>
    <w:rsid w:val="00127D1A"/>
    <w:rsid w:val="001356FC"/>
    <w:rsid w:val="00152461"/>
    <w:rsid w:val="00152EFE"/>
    <w:rsid w:val="002329D2"/>
    <w:rsid w:val="00273AEC"/>
    <w:rsid w:val="002C6B6B"/>
    <w:rsid w:val="00323DED"/>
    <w:rsid w:val="00350359"/>
    <w:rsid w:val="00361A84"/>
    <w:rsid w:val="003808FC"/>
    <w:rsid w:val="003A3A3E"/>
    <w:rsid w:val="003C0657"/>
    <w:rsid w:val="003C10C8"/>
    <w:rsid w:val="004D2FBD"/>
    <w:rsid w:val="00517879"/>
    <w:rsid w:val="005B501E"/>
    <w:rsid w:val="005D0785"/>
    <w:rsid w:val="00641B36"/>
    <w:rsid w:val="006527AC"/>
    <w:rsid w:val="0067094C"/>
    <w:rsid w:val="006A4A55"/>
    <w:rsid w:val="006C248A"/>
    <w:rsid w:val="0071652E"/>
    <w:rsid w:val="00731CEC"/>
    <w:rsid w:val="007447A6"/>
    <w:rsid w:val="00763667"/>
    <w:rsid w:val="00827089"/>
    <w:rsid w:val="00882E50"/>
    <w:rsid w:val="00883204"/>
    <w:rsid w:val="00984BA0"/>
    <w:rsid w:val="009A2295"/>
    <w:rsid w:val="009B252D"/>
    <w:rsid w:val="009F224A"/>
    <w:rsid w:val="00A40B1F"/>
    <w:rsid w:val="00A5508F"/>
    <w:rsid w:val="00AB7D41"/>
    <w:rsid w:val="00B07E50"/>
    <w:rsid w:val="00B774DE"/>
    <w:rsid w:val="00C031F7"/>
    <w:rsid w:val="00C26692"/>
    <w:rsid w:val="00C320EE"/>
    <w:rsid w:val="00C32FC3"/>
    <w:rsid w:val="00C72342"/>
    <w:rsid w:val="00C86BE0"/>
    <w:rsid w:val="00D168DD"/>
    <w:rsid w:val="00D56E93"/>
    <w:rsid w:val="00DA6054"/>
    <w:rsid w:val="00E810FF"/>
    <w:rsid w:val="00F11656"/>
    <w:rsid w:val="00F21A9A"/>
    <w:rsid w:val="00F2221B"/>
    <w:rsid w:val="00F7177D"/>
    <w:rsid w:val="00FE71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1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1B36"/>
    <w:rPr>
      <w:rFonts w:ascii="Tahoma" w:hAnsi="Tahoma" w:cs="Tahoma"/>
      <w:sz w:val="16"/>
      <w:szCs w:val="16"/>
    </w:rPr>
  </w:style>
  <w:style w:type="paragraph" w:styleId="Paragraphedeliste">
    <w:name w:val="List Paragraph"/>
    <w:basedOn w:val="Normal"/>
    <w:uiPriority w:val="34"/>
    <w:qFormat/>
    <w:rsid w:val="005D0785"/>
    <w:pPr>
      <w:ind w:left="720"/>
      <w:contextualSpacing/>
    </w:pPr>
  </w:style>
  <w:style w:type="table" w:styleId="Grilledutableau">
    <w:name w:val="Table Grid"/>
    <w:basedOn w:val="TableauNormal"/>
    <w:uiPriority w:val="59"/>
    <w:rsid w:val="00F21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35F5B-2AFE-40AD-B641-BE6C6BD7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 Adjoint</dc:creator>
  <cp:lastModifiedBy>Eiffel</cp:lastModifiedBy>
  <cp:revision>2</cp:revision>
  <cp:lastPrinted>2018-09-18T13:32:00Z</cp:lastPrinted>
  <dcterms:created xsi:type="dcterms:W3CDTF">2018-09-21T17:17:00Z</dcterms:created>
  <dcterms:modified xsi:type="dcterms:W3CDTF">2018-09-21T17:17:00Z</dcterms:modified>
</cp:coreProperties>
</file>